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27" w:rsidRPr="00A62427" w:rsidRDefault="00A62427" w:rsidP="00A6242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Arial-BoldMT"/>
          <w:b/>
          <w:bCs/>
          <w:color w:val="080000"/>
          <w:kern w:val="0"/>
          <w:sz w:val="35"/>
          <w:szCs w:val="35"/>
        </w:rPr>
      </w:pPr>
      <w:r w:rsidRPr="00A62427">
        <w:rPr>
          <w:rFonts w:asciiTheme="majorEastAsia" w:eastAsiaTheme="majorEastAsia" w:hAnsiTheme="majorEastAsia" w:cs="Arial-BoldMT" w:hint="eastAsia"/>
          <w:b/>
          <w:bCs/>
          <w:color w:val="080000"/>
          <w:kern w:val="0"/>
          <w:sz w:val="35"/>
          <w:szCs w:val="35"/>
        </w:rPr>
        <w:t>50系列SCADA测量仪表和显示单元</w:t>
      </w:r>
    </w:p>
    <w:p w:rsidR="00A62427" w:rsidRPr="0054760F" w:rsidRDefault="00A62427" w:rsidP="0054760F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Theme="majorEastAsia" w:eastAsiaTheme="majorEastAsia" w:hAnsiTheme="majorEastAsia" w:cs="Arial-BoldMT"/>
          <w:bCs/>
          <w:color w:val="080000"/>
          <w:kern w:val="0"/>
          <w:sz w:val="22"/>
        </w:rPr>
      </w:pPr>
      <w:r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50系列测量仪表</w:t>
      </w:r>
      <w:r w:rsidR="00242720"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为SCADA系统提供精确测量数值</w:t>
      </w:r>
      <w:r w:rsidR="008D1EB3"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，</w:t>
      </w:r>
      <w:r w:rsidR="00242720"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并可提供独立的高清晰显示单元</w:t>
      </w:r>
      <w:r w:rsidR="008046CE"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。</w:t>
      </w:r>
    </w:p>
    <w:p w:rsidR="008046CE" w:rsidRDefault="008046CE" w:rsidP="0054760F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Theme="majorEastAsia" w:eastAsiaTheme="majorEastAsia" w:hAnsiTheme="majorEastAsia" w:cs="Arial-BoldMT"/>
          <w:bCs/>
          <w:color w:val="080000"/>
          <w:kern w:val="0"/>
          <w:sz w:val="22"/>
        </w:rPr>
      </w:pPr>
      <w:r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支持TCP/IP通讯方式，采用通用的IE窗口配置方式，仪表外壳加固式设计，以及50系列测量仪表无与伦比的灵活使用方式，为用户在项目配置、设备集成、设备调试时间等方面大幅节省资金投入；</w:t>
      </w:r>
      <w:r w:rsidR="00D23749"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同时，</w:t>
      </w:r>
      <w:r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产品本身提供的十年质保</w:t>
      </w:r>
      <w:r w:rsidR="00D23749"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，为用户免除了存储大量备件的后顾之忧。</w:t>
      </w:r>
    </w:p>
    <w:p w:rsidR="0054760F" w:rsidRPr="0054760F" w:rsidRDefault="0054760F" w:rsidP="0054760F">
      <w:pPr>
        <w:autoSpaceDE w:val="0"/>
        <w:autoSpaceDN w:val="0"/>
        <w:adjustRightInd w:val="0"/>
        <w:ind w:firstLineChars="200" w:firstLine="440"/>
        <w:jc w:val="left"/>
        <w:rPr>
          <w:rFonts w:asciiTheme="majorEastAsia" w:eastAsiaTheme="majorEastAsia" w:hAnsiTheme="majorEastAsia" w:cs="Arial-BoldMT"/>
          <w:bCs/>
          <w:color w:val="080000"/>
          <w:kern w:val="0"/>
          <w:sz w:val="22"/>
        </w:rPr>
      </w:pPr>
    </w:p>
    <w:p w:rsidR="00D23749" w:rsidRDefault="00D23749" w:rsidP="00A62427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80000"/>
          <w:kern w:val="0"/>
          <w:sz w:val="22"/>
        </w:rPr>
      </w:pPr>
      <w:r>
        <w:rPr>
          <w:rFonts w:ascii="Arial-BoldMT" w:eastAsia="Arial-BoldMT" w:cs="Arial-BoldMT" w:hint="eastAsia"/>
          <w:b/>
          <w:bCs/>
          <w:color w:val="080000"/>
          <w:kern w:val="0"/>
          <w:sz w:val="22"/>
        </w:rPr>
        <w:t>50系列仪表特性：</w:t>
      </w:r>
    </w:p>
    <w:p w:rsidR="0054760F" w:rsidRDefault="0054760F" w:rsidP="00A62427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80000"/>
          <w:kern w:val="0"/>
          <w:sz w:val="22"/>
        </w:rPr>
      </w:pPr>
    </w:p>
    <w:p w:rsidR="00A62427" w:rsidRPr="0054760F" w:rsidRDefault="00550C84" w:rsidP="0054760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ajorEastAsia" w:eastAsiaTheme="majorEastAsia" w:hAnsiTheme="majorEastAsia" w:cs="Arial-BoldMT"/>
          <w:bCs/>
          <w:color w:val="080000"/>
          <w:kern w:val="0"/>
          <w:sz w:val="22"/>
        </w:rPr>
      </w:pPr>
      <w:r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现场可通过前面</w:t>
      </w:r>
      <w:proofErr w:type="gramStart"/>
      <w:r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板完成</w:t>
      </w:r>
      <w:proofErr w:type="gramEnd"/>
      <w:r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全部设置，简介方便，同时提供网络设定方式，高效快捷</w:t>
      </w:r>
    </w:p>
    <w:p w:rsidR="00550C84" w:rsidRPr="0054760F" w:rsidRDefault="002E605A" w:rsidP="0054760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ajorEastAsia" w:eastAsiaTheme="majorEastAsia" w:hAnsiTheme="majorEastAsia" w:cs="Arial-BoldMT"/>
          <w:bCs/>
          <w:color w:val="080000"/>
          <w:kern w:val="0"/>
          <w:sz w:val="22"/>
        </w:rPr>
      </w:pPr>
      <w:r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三行，五位数字显示，工程单位自动指示</w:t>
      </w:r>
    </w:p>
    <w:p w:rsidR="002E605A" w:rsidRPr="0054760F" w:rsidRDefault="002E605A" w:rsidP="0054760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ajorEastAsia" w:eastAsiaTheme="majorEastAsia" w:hAnsiTheme="majorEastAsia" w:cs="Arial-BoldMT"/>
          <w:bCs/>
          <w:color w:val="080000"/>
          <w:kern w:val="0"/>
          <w:sz w:val="22"/>
        </w:rPr>
      </w:pPr>
      <w:r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通讯口</w:t>
      </w:r>
      <w:r w:rsidRPr="0054760F">
        <w:rPr>
          <w:rFonts w:asciiTheme="majorEastAsia" w:eastAsiaTheme="majorEastAsia" w:hAnsiTheme="majorEastAsia" w:cs="Arial-BoldMT"/>
          <w:bCs/>
          <w:color w:val="080000"/>
          <w:kern w:val="0"/>
          <w:sz w:val="22"/>
        </w:rPr>
        <w:t xml:space="preserve">RS-232/RS-485 </w:t>
      </w:r>
      <w:r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可选，仪表同时带有模拟量输出</w:t>
      </w:r>
    </w:p>
    <w:p w:rsidR="002E605A" w:rsidRPr="0054760F" w:rsidRDefault="0054760F" w:rsidP="0054760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ajorEastAsia" w:eastAsiaTheme="majorEastAsia" w:hAnsiTheme="majorEastAsia" w:cs="Arial-BoldMT"/>
          <w:bCs/>
          <w:color w:val="080000"/>
          <w:kern w:val="0"/>
          <w:sz w:val="22"/>
        </w:rPr>
      </w:pPr>
      <w:r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仪表自带</w:t>
      </w:r>
      <w:r w:rsidR="002E605A"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标准以太网</w:t>
      </w:r>
      <w:r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端口，</w:t>
      </w:r>
      <w:r w:rsidR="002E605A"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提供</w:t>
      </w:r>
      <w:r w:rsidR="002E605A" w:rsidRPr="0054760F">
        <w:rPr>
          <w:rFonts w:asciiTheme="majorEastAsia" w:eastAsiaTheme="majorEastAsia" w:hAnsiTheme="majorEastAsia" w:cs="Arial-BoldMT"/>
          <w:bCs/>
          <w:color w:val="080000"/>
          <w:kern w:val="0"/>
          <w:sz w:val="22"/>
        </w:rPr>
        <w:t>Modbus/DNP3 TCP/IP</w:t>
      </w:r>
      <w:r w:rsidR="002E605A" w:rsidRPr="0054760F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通讯方式</w:t>
      </w:r>
      <w:r w:rsidR="004C6C56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（</w:t>
      </w:r>
      <w:proofErr w:type="gramStart"/>
      <w:r w:rsidR="004C6C56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光口/电口</w:t>
      </w:r>
      <w:proofErr w:type="gramEnd"/>
      <w:r w:rsidR="004C6C56">
        <w:rPr>
          <w:rFonts w:asciiTheme="majorEastAsia" w:eastAsiaTheme="majorEastAsia" w:hAnsiTheme="majorEastAsia" w:cs="Arial-BoldMT" w:hint="eastAsia"/>
          <w:bCs/>
          <w:color w:val="080000"/>
          <w:kern w:val="0"/>
          <w:sz w:val="22"/>
        </w:rPr>
        <w:t>可选）</w:t>
      </w:r>
    </w:p>
    <w:p w:rsidR="00550C84" w:rsidRPr="0054760F" w:rsidRDefault="00550C84" w:rsidP="00A6242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Arial-BoldMT"/>
          <w:bCs/>
          <w:color w:val="080000"/>
          <w:kern w:val="0"/>
          <w:sz w:val="25"/>
          <w:szCs w:val="25"/>
        </w:rPr>
      </w:pPr>
    </w:p>
    <w:p w:rsidR="0054760F" w:rsidRDefault="0054760F" w:rsidP="00A62427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80000"/>
          <w:kern w:val="0"/>
          <w:sz w:val="25"/>
          <w:szCs w:val="25"/>
        </w:rPr>
      </w:pPr>
      <w:r>
        <w:rPr>
          <w:rFonts w:ascii="Arial-BoldMT" w:eastAsia="Arial-BoldMT" w:cs="Arial-BoldMT" w:hint="eastAsia"/>
          <w:b/>
          <w:bCs/>
          <w:color w:val="080000"/>
          <w:kern w:val="0"/>
          <w:sz w:val="25"/>
          <w:szCs w:val="25"/>
        </w:rPr>
        <w:t>M650、M653 SCADA 仪表和</w:t>
      </w:r>
      <w:r w:rsidR="000D5B8F">
        <w:rPr>
          <w:rFonts w:ascii="Arial-BoldMT" w:eastAsia="Arial-BoldMT" w:cs="Arial-BoldMT" w:hint="eastAsia"/>
          <w:b/>
          <w:bCs/>
          <w:color w:val="080000"/>
          <w:kern w:val="0"/>
          <w:sz w:val="25"/>
          <w:szCs w:val="25"/>
        </w:rPr>
        <w:t>M651 SCADA</w:t>
      </w:r>
      <w:r w:rsidR="00493F09">
        <w:rPr>
          <w:rFonts w:ascii="Arial-BoldMT" w:eastAsia="Arial-BoldMT" w:cs="Arial-BoldMT" w:hint="eastAsia"/>
          <w:b/>
          <w:bCs/>
          <w:color w:val="080000"/>
          <w:kern w:val="0"/>
          <w:sz w:val="25"/>
          <w:szCs w:val="25"/>
        </w:rPr>
        <w:t>集成</w:t>
      </w:r>
      <w:r w:rsidR="000D5B8F">
        <w:rPr>
          <w:rFonts w:ascii="Arial-BoldMT" w:eastAsia="Arial-BoldMT" w:cs="Arial-BoldMT" w:hint="eastAsia"/>
          <w:b/>
          <w:bCs/>
          <w:color w:val="080000"/>
          <w:kern w:val="0"/>
          <w:sz w:val="25"/>
          <w:szCs w:val="25"/>
        </w:rPr>
        <w:t>变送器</w:t>
      </w:r>
      <w:r w:rsidR="00493F09">
        <w:rPr>
          <w:rFonts w:ascii="Arial-BoldMT" w:eastAsia="Arial-BoldMT" w:cs="Arial-BoldMT" w:hint="eastAsia"/>
          <w:b/>
          <w:bCs/>
          <w:color w:val="080000"/>
          <w:kern w:val="0"/>
          <w:sz w:val="25"/>
          <w:szCs w:val="25"/>
        </w:rPr>
        <w:t>仪表</w:t>
      </w:r>
    </w:p>
    <w:p w:rsidR="0054760F" w:rsidRDefault="0054760F" w:rsidP="00A62427">
      <w:pPr>
        <w:autoSpaceDE w:val="0"/>
        <w:autoSpaceDN w:val="0"/>
        <w:adjustRightInd w:val="0"/>
        <w:jc w:val="left"/>
        <w:rPr>
          <w:rFonts w:ascii="ArialMT" w:eastAsia="ArialMT" w:cs="ArialMT"/>
          <w:color w:val="080000"/>
          <w:kern w:val="0"/>
          <w:sz w:val="22"/>
        </w:rPr>
      </w:pPr>
    </w:p>
    <w:p w:rsidR="0054760F" w:rsidRPr="00FB4B0F" w:rsidRDefault="0018219A" w:rsidP="00C17E1D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Theme="majorEastAsia" w:eastAsiaTheme="majorEastAsia" w:hAnsiTheme="majorEastAsia" w:cs="ArialMT"/>
          <w:color w:val="080000"/>
          <w:kern w:val="0"/>
          <w:sz w:val="22"/>
        </w:rPr>
      </w:pPr>
      <w:r w:rsidRPr="00FB4B0F">
        <w:rPr>
          <w:rFonts w:asciiTheme="majorEastAsia" w:eastAsiaTheme="majorEastAsia" w:hAnsiTheme="majorEastAsia" w:cs="ArialMT" w:hint="eastAsia"/>
          <w:color w:val="080000"/>
          <w:kern w:val="0"/>
          <w:sz w:val="22"/>
        </w:rPr>
        <w:t>百超M65X</w:t>
      </w:r>
      <w:r w:rsidR="00FB4B0F" w:rsidRPr="00FB4B0F">
        <w:rPr>
          <w:rFonts w:asciiTheme="majorEastAsia" w:eastAsiaTheme="majorEastAsia" w:hAnsiTheme="majorEastAsia" w:cs="ArialMT" w:hint="eastAsia"/>
          <w:color w:val="080000"/>
          <w:kern w:val="0"/>
          <w:sz w:val="22"/>
        </w:rPr>
        <w:t>系列</w:t>
      </w:r>
      <w:r w:rsidRPr="00FB4B0F">
        <w:rPr>
          <w:rFonts w:asciiTheme="majorEastAsia" w:eastAsiaTheme="majorEastAsia" w:hAnsiTheme="majorEastAsia" w:cs="ArialMT" w:hint="eastAsia"/>
          <w:color w:val="080000"/>
          <w:kern w:val="0"/>
          <w:sz w:val="22"/>
        </w:rPr>
        <w:t>多功能交流采样仪表</w:t>
      </w:r>
      <w:r w:rsidR="0013442F">
        <w:rPr>
          <w:rFonts w:asciiTheme="majorEastAsia" w:eastAsiaTheme="majorEastAsia" w:hAnsiTheme="majorEastAsia" w:cs="ArialMT" w:hint="eastAsia"/>
          <w:color w:val="080000"/>
          <w:kern w:val="0"/>
          <w:sz w:val="22"/>
        </w:rPr>
        <w:t>提供全系列电力参数测量，包括峰值测量（B3型）或需量测量（M3型）；</w:t>
      </w:r>
      <w:r w:rsidR="0013442F">
        <w:rPr>
          <w:rFonts w:asciiTheme="majorEastAsia" w:eastAsiaTheme="majorEastAsia" w:hAnsiTheme="majorEastAsia" w:cs="ArialMT" w:hint="eastAsia"/>
          <w:color w:val="080000"/>
          <w:kern w:val="0"/>
          <w:sz w:val="22"/>
        </w:rPr>
        <w:t>M65X系列仪表在提供全部测量功能外</w:t>
      </w:r>
      <w:r w:rsidR="0013442F">
        <w:rPr>
          <w:rFonts w:asciiTheme="majorEastAsia" w:eastAsiaTheme="majorEastAsia" w:hAnsiTheme="majorEastAsia" w:cs="ArialMT" w:hint="eastAsia"/>
          <w:color w:val="080000"/>
          <w:kern w:val="0"/>
          <w:sz w:val="22"/>
        </w:rPr>
        <w:t>，针对现场项目的不同需求，提供了其他不同类型的功能划分，其中M651型仪表提供全测量功能但不带显示单元，M653型仪表</w:t>
      </w:r>
      <w:proofErr w:type="gramStart"/>
      <w:r w:rsidR="0013442F">
        <w:rPr>
          <w:rFonts w:asciiTheme="majorEastAsia" w:eastAsiaTheme="majorEastAsia" w:hAnsiTheme="majorEastAsia" w:cs="ArialMT" w:hint="eastAsia"/>
          <w:color w:val="080000"/>
          <w:kern w:val="0"/>
          <w:sz w:val="22"/>
        </w:rPr>
        <w:t>提供三显合一</w:t>
      </w:r>
      <w:proofErr w:type="gramEnd"/>
      <w:r w:rsidR="0013442F">
        <w:rPr>
          <w:rFonts w:asciiTheme="majorEastAsia" w:eastAsiaTheme="majorEastAsia" w:hAnsiTheme="majorEastAsia" w:cs="ArialMT" w:hint="eastAsia"/>
          <w:color w:val="080000"/>
          <w:kern w:val="0"/>
          <w:sz w:val="22"/>
        </w:rPr>
        <w:t>显示单元，全部M65X系列仪表可选用分裂铁心电流互感器。</w:t>
      </w:r>
    </w:p>
    <w:p w:rsidR="00C17E1D" w:rsidRDefault="00C17E1D" w:rsidP="00A62427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80000"/>
          <w:kern w:val="0"/>
          <w:sz w:val="25"/>
          <w:szCs w:val="25"/>
        </w:rPr>
      </w:pPr>
      <w:r>
        <w:rPr>
          <w:rFonts w:ascii="Arial-BoldMT" w:eastAsia="Arial-BoldMT" w:cs="Arial-BoldMT" w:hint="eastAsia"/>
          <w:b/>
          <w:bCs/>
          <w:color w:val="080000"/>
          <w:kern w:val="0"/>
          <w:sz w:val="25"/>
          <w:szCs w:val="25"/>
        </w:rPr>
        <w:t>M350系列电流/电压测量仪表</w:t>
      </w:r>
    </w:p>
    <w:p w:rsidR="00DD7C81" w:rsidRDefault="00DD7C81" w:rsidP="00A62427">
      <w:pPr>
        <w:autoSpaceDE w:val="0"/>
        <w:autoSpaceDN w:val="0"/>
        <w:adjustRightInd w:val="0"/>
        <w:jc w:val="left"/>
        <w:rPr>
          <w:rFonts w:ascii="ArialMT" w:eastAsia="ArialMT" w:cs="ArialMT"/>
          <w:color w:val="080000"/>
          <w:kern w:val="0"/>
          <w:sz w:val="22"/>
        </w:rPr>
      </w:pPr>
      <w:r>
        <w:rPr>
          <w:rFonts w:ascii="ArialMT" w:eastAsia="ArialMT" w:cs="ArialMT" w:hint="eastAsia"/>
          <w:color w:val="080000"/>
          <w:kern w:val="0"/>
          <w:sz w:val="22"/>
        </w:rPr>
        <w:t>M350-V3仪表为3三相电压测量仪表，M350-A3仪表为三相电流测量仪表（包括需量测量）。</w:t>
      </w:r>
      <w:r w:rsidR="00CE153F">
        <w:rPr>
          <w:rFonts w:ascii="ArialMT" w:eastAsia="ArialMT" w:cs="ArialMT" w:hint="eastAsia"/>
          <w:color w:val="080000"/>
          <w:kern w:val="0"/>
          <w:sz w:val="22"/>
        </w:rPr>
        <w:t>均支持RS-232/485 端口，支持TCP/IP通讯方式，可提供4~20mA信号输出；通过前面板或网络方式进行所有参数设置。</w:t>
      </w:r>
    </w:p>
    <w:p w:rsidR="00A62427" w:rsidRDefault="00A62427" w:rsidP="00A62427">
      <w:pPr>
        <w:autoSpaceDE w:val="0"/>
        <w:autoSpaceDN w:val="0"/>
        <w:adjustRightInd w:val="0"/>
        <w:jc w:val="left"/>
        <w:rPr>
          <w:rFonts w:ascii="Arial-BoldMT" w:eastAsia="Arial-BoldMT" w:cs="Arial-BoldMT" w:hint="eastAsia"/>
          <w:b/>
          <w:bCs/>
          <w:color w:val="080000"/>
          <w:kern w:val="0"/>
          <w:sz w:val="25"/>
          <w:szCs w:val="25"/>
        </w:rPr>
      </w:pPr>
      <w:r>
        <w:rPr>
          <w:rFonts w:ascii="Arial-BoldMT" w:eastAsia="Arial-BoldMT" w:cs="Arial-BoldMT"/>
          <w:b/>
          <w:bCs/>
          <w:color w:val="080000"/>
          <w:kern w:val="0"/>
          <w:sz w:val="25"/>
          <w:szCs w:val="25"/>
        </w:rPr>
        <w:t>Web-Based Configuration</w:t>
      </w:r>
    </w:p>
    <w:p w:rsidR="00474A78" w:rsidRDefault="00474A78" w:rsidP="00A62427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color w:val="080000"/>
          <w:kern w:val="0"/>
          <w:sz w:val="25"/>
          <w:szCs w:val="25"/>
        </w:rPr>
      </w:pPr>
      <w:r>
        <w:rPr>
          <w:rFonts w:ascii="Arial-BoldMT" w:eastAsia="Arial-BoldMT" w:cs="Arial-BoldMT" w:hint="eastAsia"/>
          <w:b/>
          <w:bCs/>
          <w:color w:val="080000"/>
          <w:kern w:val="0"/>
          <w:sz w:val="25"/>
          <w:szCs w:val="25"/>
        </w:rPr>
        <w:t xml:space="preserve">基于浏览器的配置方式 </w:t>
      </w:r>
    </w:p>
    <w:p w:rsidR="00474A78" w:rsidRPr="00A62427" w:rsidRDefault="00474A78" w:rsidP="00474A78">
      <w:pPr>
        <w:autoSpaceDE w:val="0"/>
        <w:autoSpaceDN w:val="0"/>
        <w:adjustRightInd w:val="0"/>
        <w:ind w:firstLineChars="200" w:firstLine="440"/>
        <w:jc w:val="left"/>
        <w:rPr>
          <w:rFonts w:asciiTheme="majorEastAsia" w:eastAsiaTheme="majorEastAsia" w:hAnsiTheme="majorEastAsia" w:cs="Arial-BoldMT"/>
          <w:b/>
          <w:bCs/>
          <w:color w:val="080000"/>
          <w:kern w:val="0"/>
          <w:sz w:val="25"/>
          <w:szCs w:val="25"/>
        </w:rPr>
      </w:pPr>
      <w:bookmarkStart w:id="0" w:name="_GoBack"/>
      <w:bookmarkEnd w:id="0"/>
      <w:r w:rsidRPr="00474A78">
        <w:rPr>
          <w:rFonts w:asciiTheme="majorEastAsia" w:eastAsiaTheme="majorEastAsia" w:hAnsiTheme="majorEastAsia" w:cs="ArialMT" w:hint="eastAsia"/>
          <w:color w:val="080000"/>
          <w:kern w:val="0"/>
          <w:sz w:val="22"/>
        </w:rPr>
        <w:t>所有的50系列测量仪表，都可通过统一的浏览器配置界面进行参数设定，来保证仪表的精确运行。点击此连接可体验参数设定方式</w:t>
      </w:r>
      <w:hyperlink r:id="rId6" w:history="1">
        <w:r w:rsidRPr="00F17355">
          <w:rPr>
            <w:rStyle w:val="a4"/>
            <w:rFonts w:ascii="ArialMT" w:eastAsia="ArialMT" w:cs="ArialMT"/>
            <w:kern w:val="0"/>
            <w:sz w:val="22"/>
          </w:rPr>
          <w:t>http://216.164.167.22/</w:t>
        </w:r>
      </w:hyperlink>
    </w:p>
    <w:sectPr w:rsidR="00474A78" w:rsidRPr="00A62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15AF4"/>
    <w:multiLevelType w:val="hybridMultilevel"/>
    <w:tmpl w:val="338002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27"/>
    <w:rsid w:val="000D5B8F"/>
    <w:rsid w:val="000E49FD"/>
    <w:rsid w:val="0013442F"/>
    <w:rsid w:val="0018219A"/>
    <w:rsid w:val="00242720"/>
    <w:rsid w:val="002E605A"/>
    <w:rsid w:val="003B0F74"/>
    <w:rsid w:val="00474A78"/>
    <w:rsid w:val="00493F09"/>
    <w:rsid w:val="004C6C56"/>
    <w:rsid w:val="004F0B60"/>
    <w:rsid w:val="0054760F"/>
    <w:rsid w:val="00550C84"/>
    <w:rsid w:val="005579D3"/>
    <w:rsid w:val="008046CE"/>
    <w:rsid w:val="008D1EB3"/>
    <w:rsid w:val="00A62427"/>
    <w:rsid w:val="00C17E1D"/>
    <w:rsid w:val="00CE153F"/>
    <w:rsid w:val="00D23749"/>
    <w:rsid w:val="00DD7C81"/>
    <w:rsid w:val="00FB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4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74A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4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74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16.164.167.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121</Words>
  <Characters>694</Characters>
  <Application>Microsoft Office Word</Application>
  <DocSecurity>0</DocSecurity>
  <Lines>5</Lines>
  <Paragraphs>1</Paragraphs>
  <ScaleCrop>false</ScaleCrop>
  <Company>RealTime Technology(Beijing)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</dc:creator>
  <cp:lastModifiedBy>zhaoyu</cp:lastModifiedBy>
  <cp:revision>6</cp:revision>
  <dcterms:created xsi:type="dcterms:W3CDTF">2014-04-25T07:17:00Z</dcterms:created>
  <dcterms:modified xsi:type="dcterms:W3CDTF">2014-04-29T07:37:00Z</dcterms:modified>
</cp:coreProperties>
</file>